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72"/>
        <w:gridCol w:w="158"/>
      </w:tblGrid>
      <w:tr w:rsidR="00A50AC6" w:rsidTr="00A50AC6">
        <w:trPr>
          <w:jc w:val="center"/>
        </w:trPr>
        <w:tc>
          <w:tcPr>
            <w:tcW w:w="0" w:type="auto"/>
          </w:tcPr>
          <w:p w:rsidR="00A50AC6" w:rsidRDefault="00A50AC6">
            <w:r>
              <w:rPr>
                <w:noProof/>
              </w:rPr>
              <w:drawing>
                <wp:inline distT="0" distB="0" distL="0" distR="0">
                  <wp:extent cx="5850890" cy="15925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ерждаю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9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50AC6" w:rsidRDefault="00A50AC6"/>
        </w:tc>
      </w:tr>
    </w:tbl>
    <w:p w:rsidR="002E186F" w:rsidRDefault="003136A0" w:rsidP="002E186F">
      <w:pPr>
        <w:pStyle w:val="30"/>
        <w:shd w:val="clear" w:color="auto" w:fill="auto"/>
        <w:spacing w:after="0"/>
      </w:pPr>
      <w:bookmarkStart w:id="0" w:name="_GoBack"/>
      <w:bookmarkEnd w:id="0"/>
      <w:r>
        <w:t>ПОЛОЖЕНИЕ</w:t>
      </w:r>
    </w:p>
    <w:p w:rsidR="001D6DB6" w:rsidRDefault="003136A0" w:rsidP="002E186F">
      <w:pPr>
        <w:pStyle w:val="30"/>
        <w:shd w:val="clear" w:color="auto" w:fill="auto"/>
        <w:spacing w:after="0"/>
      </w:pPr>
      <w:r>
        <w:t xml:space="preserve">об академическом отпуске обучающихся </w:t>
      </w:r>
      <w:proofErr w:type="gramStart"/>
      <w:r>
        <w:t>М</w:t>
      </w:r>
      <w:r w:rsidR="001D6DB6">
        <w:t>КОУДО</w:t>
      </w:r>
      <w:proofErr w:type="gramEnd"/>
      <w:r>
        <w:t xml:space="preserve"> </w:t>
      </w:r>
      <w:r w:rsidR="001D6DB6">
        <w:t xml:space="preserve">ЗАТО Знаменск </w:t>
      </w:r>
      <w:r>
        <w:t xml:space="preserve">ДХШ </w:t>
      </w:r>
    </w:p>
    <w:p w:rsidR="008A1729" w:rsidRDefault="008A1729" w:rsidP="001D6DB6">
      <w:pPr>
        <w:pStyle w:val="30"/>
        <w:shd w:val="clear" w:color="auto" w:fill="auto"/>
        <w:spacing w:after="0"/>
        <w:ind w:right="720"/>
      </w:pPr>
    </w:p>
    <w:p w:rsidR="00FA4E1F" w:rsidRPr="001D6DB6" w:rsidRDefault="003136A0" w:rsidP="002E186F">
      <w:pPr>
        <w:pStyle w:val="30"/>
        <w:shd w:val="clear" w:color="auto" w:fill="auto"/>
        <w:spacing w:after="120"/>
        <w:ind w:firstLine="709"/>
        <w:jc w:val="both"/>
        <w:rPr>
          <w:b w:val="0"/>
        </w:rPr>
      </w:pPr>
      <w:r w:rsidRPr="001D6DB6">
        <w:rPr>
          <w:b w:val="0"/>
        </w:rPr>
        <w:t xml:space="preserve">Положение об академическом отпуске обучающихся </w:t>
      </w:r>
      <w:proofErr w:type="gramStart"/>
      <w:r w:rsidRPr="001D6DB6">
        <w:rPr>
          <w:b w:val="0"/>
        </w:rPr>
        <w:t>М</w:t>
      </w:r>
      <w:r w:rsidR="001D6DB6">
        <w:rPr>
          <w:b w:val="0"/>
        </w:rPr>
        <w:t>КО</w:t>
      </w:r>
      <w:r w:rsidRPr="001D6DB6">
        <w:rPr>
          <w:b w:val="0"/>
        </w:rPr>
        <w:t>УДО</w:t>
      </w:r>
      <w:proofErr w:type="gramEnd"/>
      <w:r w:rsidRPr="001D6DB6">
        <w:rPr>
          <w:b w:val="0"/>
        </w:rPr>
        <w:t xml:space="preserve"> </w:t>
      </w:r>
      <w:r w:rsidR="001D6DB6">
        <w:rPr>
          <w:b w:val="0"/>
        </w:rPr>
        <w:t xml:space="preserve">ЗАТО Знаменск </w:t>
      </w:r>
      <w:r w:rsidRPr="001D6DB6">
        <w:rPr>
          <w:b w:val="0"/>
        </w:rPr>
        <w:t>ДХШ (далее - Положение) разработано в соответствии с Законом Российской Федерации № 273</w:t>
      </w:r>
      <w:r w:rsidR="002E186F">
        <w:rPr>
          <w:b w:val="0"/>
        </w:rPr>
        <w:t>-ФЗ</w:t>
      </w:r>
      <w:r w:rsidRPr="001D6DB6">
        <w:rPr>
          <w:b w:val="0"/>
        </w:rPr>
        <w:t xml:space="preserve"> от 29.12.2012г.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Приказ Министерства образования и науки Российской Федерации от 29 августа 2013 г. № 1008, Уставом образовательной организации.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709"/>
      </w:pPr>
      <w:r>
        <w:t xml:space="preserve">Академический отпуск - это отпуск, предоставляемый обучающимся </w:t>
      </w:r>
      <w:proofErr w:type="gramStart"/>
      <w:r>
        <w:t>М</w:t>
      </w:r>
      <w:r w:rsidR="001D6DB6">
        <w:t>КОУДО</w:t>
      </w:r>
      <w:proofErr w:type="gramEnd"/>
      <w:r>
        <w:t xml:space="preserve"> </w:t>
      </w:r>
      <w:r w:rsidR="001D6DB6">
        <w:t xml:space="preserve">ЗАТО Знаменск </w:t>
      </w:r>
      <w:r>
        <w:t>ДХШ в случаях продолжительной болезни или при наличии других уважительных причин, препятствующих успешному выполнению учебных планов и программ.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709"/>
      </w:pPr>
      <w:r>
        <w:t>Уважительными причинами для предоставления академического отпуска обучающимся являются обстоятельства, вследствие которых обучающийся вынужден не посещать учебные занятия в образовательной организации в течение длительного периода (более двух месяцев подряд).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709"/>
      </w:pPr>
      <w:r>
        <w:t>Продолжительность академического отпуска не может превышать двенадцати календарных месяцев.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709"/>
      </w:pPr>
      <w:r>
        <w:t>Академический отпуск может быть предоставлен не более одного раза в течение всего периода обучения.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709"/>
      </w:pPr>
      <w:r>
        <w:t xml:space="preserve">Решение о предоставлении академического отпуска </w:t>
      </w:r>
      <w:proofErr w:type="gramStart"/>
      <w:r>
        <w:t>обучающимся</w:t>
      </w:r>
      <w:proofErr w:type="gramEnd"/>
      <w:r>
        <w:t xml:space="preserve"> принимает директор образовательной организации. Основанием для издания приказа является:</w:t>
      </w:r>
    </w:p>
    <w:p w:rsidR="00FA4E1F" w:rsidRDefault="003136A0" w:rsidP="002E186F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6" w:lineRule="exact"/>
        <w:ind w:left="20" w:firstLine="709"/>
      </w:pPr>
      <w:r>
        <w:t xml:space="preserve">по медицинским показаниям - заявление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и медицинская справка;</w:t>
      </w:r>
    </w:p>
    <w:p w:rsidR="00FA4E1F" w:rsidRDefault="003136A0" w:rsidP="002E186F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left="20" w:firstLine="709"/>
      </w:pPr>
      <w:r>
        <w:t>в других исключительных случаях - заявление родителей (законных представителей) с указанием причины и срока академического отпуска.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r>
        <w:t xml:space="preserve">Приказ издается </w:t>
      </w:r>
      <w:r w:rsidR="002E186F">
        <w:t>д</w:t>
      </w:r>
      <w:r>
        <w:t xml:space="preserve">иректором образовательной организации в течение 5 дней со дня поступления </w:t>
      </w:r>
      <w:proofErr w:type="gramStart"/>
      <w:r>
        <w:t>заявления</w:t>
      </w:r>
      <w:proofErr w:type="gramEnd"/>
      <w:r>
        <w:t xml:space="preserve"> об уходе обучающегося в академический отпуск.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r>
        <w:t>В классном журнале делается отметка о приказе на предоставление академического отпуска (дата и № приказа).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r>
        <w:t xml:space="preserve">В личное дело обучающегося вкладывается выписка из приказа </w:t>
      </w:r>
      <w:r>
        <w:lastRenderedPageBreak/>
        <w:t>(или копия приказа) на предоставление академического отпуска и выхода из него.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r>
        <w:t>Обучающийся имеет право прервать академический отпуск и приступить к учебным занятиям после издания приказа на основании письменного заявления родителей (законных представителей) обучающегося или обучающегося (старше 18 лет) по согласованию с администрацией образовательной организации.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r>
        <w:t>После истечения срока предоставленного академического отпуска обучающийся и/или его родители (законные представители), представляют в образовательную организацию письменное заявление о выходе из академического отпуска и допуске к учебному процессу.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proofErr w:type="gramStart"/>
      <w:r>
        <w:t>Обучающиеся, академический отпуск которых не превысил учебное полугодие, при положительных результатах контрольного мероприятия, после выхода из академического отпуска продолжают обучение согласно учебному плану в том же классе.</w:t>
      </w:r>
      <w:proofErr w:type="gramEnd"/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proofErr w:type="gramStart"/>
      <w:r>
        <w:t>Обучающиеся, академический отпуск которых превысил учебное полугодие, могут быть оставлены на повторный год обучения с согласия родителей (законных представителей).</w:t>
      </w:r>
      <w:proofErr w:type="gramEnd"/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spacing w:before="0"/>
        <w:ind w:left="40" w:firstLine="709"/>
      </w:pPr>
      <w:r>
        <w:t>Обучающийся, ушедший в академический отпуск на 12 месяцев среди учебного года с определенной даты, может выйти из академического отпуска по истечении его срока с этой даты и приступить к обучению.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r>
        <w:t>Обучающийся, ушедший в академический отпуск на 12 месяцев среди учебного года с определенной даты, может при желании выйти из академического отпуска ранее его истечения - с начала следующего учебного года и приступить к обучению.</w:t>
      </w:r>
    </w:p>
    <w:p w:rsidR="00FA4E1F" w:rsidRPr="00141295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  <w:rPr>
          <w:color w:val="auto"/>
        </w:rPr>
      </w:pPr>
      <w:r>
        <w:t xml:space="preserve">В случае непредставления заявления о выходе из академического отпуска </w:t>
      </w:r>
      <w:proofErr w:type="gramStart"/>
      <w:r>
        <w:t>обучающийся</w:t>
      </w:r>
      <w:proofErr w:type="gramEnd"/>
      <w:r>
        <w:t xml:space="preserve"> подлежит отчислению как не приступивший к занятиям. </w:t>
      </w:r>
      <w:r w:rsidRPr="00141295">
        <w:rPr>
          <w:color w:val="auto"/>
        </w:rPr>
        <w:t xml:space="preserve">Основанием для издания </w:t>
      </w:r>
      <w:proofErr w:type="gramStart"/>
      <w:r w:rsidRPr="00141295">
        <w:rPr>
          <w:color w:val="auto"/>
        </w:rPr>
        <w:t>приказа</w:t>
      </w:r>
      <w:proofErr w:type="gramEnd"/>
      <w:r w:rsidRPr="00141295">
        <w:rPr>
          <w:color w:val="auto"/>
        </w:rPr>
        <w:t xml:space="preserve"> об отчислении обучающегося является </w:t>
      </w:r>
      <w:r w:rsidR="00141295" w:rsidRPr="00141295">
        <w:rPr>
          <w:color w:val="auto"/>
        </w:rPr>
        <w:t>решение педагогического совета.</w:t>
      </w:r>
    </w:p>
    <w:p w:rsidR="00FA4E1F" w:rsidRDefault="003136A0" w:rsidP="002E186F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40" w:firstLine="709"/>
      </w:pPr>
      <w:proofErr w:type="gramStart"/>
      <w:r>
        <w:t>В случае выявления необходимости ликвидации академических задолженностей, обучающемуся, допущенному к учебному процессу после истечения срока академического отпуска, в приказе о допуске к учебному процессу устанавливаются сроки ликвидации задолженностей по учебным дисциплинам.</w:t>
      </w:r>
      <w:proofErr w:type="gramEnd"/>
    </w:p>
    <w:sectPr w:rsidR="00FA4E1F" w:rsidSect="002E186F">
      <w:type w:val="continuous"/>
      <w:pgSz w:w="11909" w:h="16838"/>
      <w:pgMar w:top="851" w:right="994" w:bottom="138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B8" w:rsidRDefault="00A954B8">
      <w:r>
        <w:separator/>
      </w:r>
    </w:p>
  </w:endnote>
  <w:endnote w:type="continuationSeparator" w:id="0">
    <w:p w:rsidR="00A954B8" w:rsidRDefault="00A9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B8" w:rsidRDefault="00A954B8"/>
  </w:footnote>
  <w:footnote w:type="continuationSeparator" w:id="0">
    <w:p w:rsidR="00A954B8" w:rsidRDefault="00A954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2B60"/>
    <w:multiLevelType w:val="multilevel"/>
    <w:tmpl w:val="7D8E3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4B0AC0"/>
    <w:multiLevelType w:val="multilevel"/>
    <w:tmpl w:val="245C6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1F"/>
    <w:rsid w:val="00141295"/>
    <w:rsid w:val="001D6DB6"/>
    <w:rsid w:val="002E186F"/>
    <w:rsid w:val="003136A0"/>
    <w:rsid w:val="008A1729"/>
    <w:rsid w:val="00A50AC6"/>
    <w:rsid w:val="00A954B8"/>
    <w:rsid w:val="00B41A47"/>
    <w:rsid w:val="00CC38E8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15pt-1ptExact">
    <w:name w:val="Подпись к картинке + 11;5 pt;Полужирный;Курсив;Интервал -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1"/>
      <w:w w:val="100"/>
      <w:position w:val="0"/>
      <w:sz w:val="23"/>
      <w:szCs w:val="23"/>
      <w:u w:val="single"/>
      <w:lang w:val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Exact1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2Exact2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60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41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15pt-1ptExact">
    <w:name w:val="Подпись к картинке + 11;5 pt;Полужирный;Курсив;Интервал -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1"/>
      <w:w w:val="100"/>
      <w:position w:val="0"/>
      <w:sz w:val="23"/>
      <w:szCs w:val="23"/>
      <w:u w:val="single"/>
      <w:lang w:val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Exact1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2Exact2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60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41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D83B-1916-46D8-8DF9-83665BA2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ДМШ</cp:lastModifiedBy>
  <cp:revision>2</cp:revision>
  <cp:lastPrinted>2015-09-07T05:52:00Z</cp:lastPrinted>
  <dcterms:created xsi:type="dcterms:W3CDTF">2015-10-14T04:35:00Z</dcterms:created>
  <dcterms:modified xsi:type="dcterms:W3CDTF">2015-10-14T04:35:00Z</dcterms:modified>
</cp:coreProperties>
</file>